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both"/>
        <w:textAlignment w:val="auto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山西传媒学院本科毕业论文</w:t>
      </w:r>
      <w:r>
        <w:rPr>
          <w:rFonts w:hint="eastAsia" w:ascii="黑体" w:eastAsia="黑体"/>
          <w:sz w:val="36"/>
          <w:szCs w:val="36"/>
          <w:lang w:eastAsia="zh-CN"/>
        </w:rPr>
        <w:t>（</w:t>
      </w:r>
      <w:r>
        <w:rPr>
          <w:rFonts w:hint="eastAsia" w:ascii="黑体" w:eastAsia="黑体"/>
          <w:sz w:val="36"/>
          <w:szCs w:val="36"/>
        </w:rPr>
        <w:t>创作、设计</w:t>
      </w:r>
      <w:r>
        <w:rPr>
          <w:rFonts w:hint="eastAsia" w:ascii="黑体" w:eastAsia="黑体"/>
          <w:sz w:val="36"/>
          <w:szCs w:val="36"/>
          <w:lang w:eastAsia="zh-CN"/>
        </w:rPr>
        <w:t>）</w:t>
      </w:r>
      <w:r>
        <w:rPr>
          <w:rFonts w:hint="eastAsia" w:ascii="黑体" w:eastAsia="黑体"/>
          <w:sz w:val="36"/>
          <w:szCs w:val="36"/>
        </w:rPr>
        <w:t>指导记录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72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指导教师用表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4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69"/>
        <w:gridCol w:w="1112"/>
        <w:gridCol w:w="1912"/>
        <w:gridCol w:w="1088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创作、设计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题目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指导记录（一）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指导记录（二）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指导记录（三）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指导记录（四）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指导记录（五）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指导记录（六）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指导记录（七）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exact"/>
          <w:jc w:val="center"/>
        </w:trPr>
        <w:tc>
          <w:tcPr>
            <w:tcW w:w="155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指导记录（八）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0" w:type="dxa"/>
            <w:gridSpan w:val="5"/>
            <w:tcMar>
              <w:top w:w="85" w:type="dxa"/>
              <w:bottom w:w="85" w:type="dxa"/>
            </w:tcMar>
          </w:tcPr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94"/>
              </w:tabs>
              <w:bidi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指导教师（签字）：                指导时间：   年    月     日 </w:t>
            </w:r>
          </w:p>
        </w:tc>
      </w:tr>
    </w:tbl>
    <w:p/>
    <w:sectPr>
      <w:footerReference r:id="rId5" w:type="default"/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DB"/>
    <w:rsid w:val="001B21A0"/>
    <w:rsid w:val="002D6CEB"/>
    <w:rsid w:val="002E5B9E"/>
    <w:rsid w:val="00413FDB"/>
    <w:rsid w:val="00695DA7"/>
    <w:rsid w:val="00891EF6"/>
    <w:rsid w:val="00AB1956"/>
    <w:rsid w:val="00DE4ADD"/>
    <w:rsid w:val="038E6609"/>
    <w:rsid w:val="03C016C8"/>
    <w:rsid w:val="06C61E1F"/>
    <w:rsid w:val="150F4AEB"/>
    <w:rsid w:val="1A2B1B89"/>
    <w:rsid w:val="2D496079"/>
    <w:rsid w:val="31E30417"/>
    <w:rsid w:val="36DA3439"/>
    <w:rsid w:val="3E5228BB"/>
    <w:rsid w:val="49204407"/>
    <w:rsid w:val="4D670482"/>
    <w:rsid w:val="71AD5ED8"/>
    <w:rsid w:val="75865C3F"/>
    <w:rsid w:val="77795AD1"/>
    <w:rsid w:val="78512E88"/>
    <w:rsid w:val="7E423E09"/>
    <w:rsid w:val="7F7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2020-07-22T01:49:00Z</dcterms:created>
  <dc:creator>user</dc:creator>
  <cp:lastModifiedBy>王可人</cp:lastModifiedBy>
  <cp:lastPrinted>2020-09-02T07:32:00Z</cp:lastPrinted>
  <dcterms:modified xsi:type="dcterms:W3CDTF">2021-06-11T09:05:47Z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5970C72FC6474B4783BEFCD75C8A08DC</vt:lpwstr>
  </property>
</Properties>
</file>